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41B89" w14:textId="77777777" w:rsidR="009B0AF3" w:rsidRDefault="009B0AF3" w:rsidP="2CF62128">
      <w:pPr>
        <w:jc w:val="both"/>
        <w:rPr>
          <w:lang w:val="et-EE"/>
        </w:rPr>
      </w:pPr>
    </w:p>
    <w:p w14:paraId="5010C84E" w14:textId="7BD1DAE6" w:rsidR="005E219A" w:rsidRDefault="005E219A" w:rsidP="2CF62128">
      <w:pPr>
        <w:jc w:val="both"/>
        <w:rPr>
          <w:lang w:val="et-EE"/>
        </w:rPr>
      </w:pPr>
      <w:r w:rsidRPr="3C9F4DDA">
        <w:rPr>
          <w:lang w:val="et-EE"/>
        </w:rPr>
        <w:t xml:space="preserve">Lp </w:t>
      </w:r>
      <w:r w:rsidR="4AA8BA2B" w:rsidRPr="3C9F4DDA">
        <w:rPr>
          <w:lang w:val="et-EE"/>
        </w:rPr>
        <w:t>Erkki Keldo</w:t>
      </w:r>
    </w:p>
    <w:p w14:paraId="24C2EE10" w14:textId="3962200E" w:rsidR="4AA8BA2B" w:rsidRPr="009B2CB3" w:rsidRDefault="4AA8BA2B" w:rsidP="3C9F4DDA">
      <w:pPr>
        <w:jc w:val="both"/>
        <w:rPr>
          <w:lang w:val="nl-NL"/>
        </w:rPr>
      </w:pPr>
      <w:r w:rsidRPr="3C9F4DDA">
        <w:rPr>
          <w:lang w:val="et-EE"/>
        </w:rPr>
        <w:t>Majandus- ja kommunikatsiooniministeerium</w:t>
      </w:r>
    </w:p>
    <w:p w14:paraId="5D10C574" w14:textId="77777777" w:rsidR="005E219A" w:rsidRPr="004D2880" w:rsidRDefault="005E219A" w:rsidP="005E219A">
      <w:pPr>
        <w:jc w:val="both"/>
        <w:rPr>
          <w:lang w:val="et-EE"/>
        </w:rPr>
      </w:pPr>
    </w:p>
    <w:p w14:paraId="7A518C24" w14:textId="044224DD" w:rsidR="005E219A" w:rsidRDefault="005E219A" w:rsidP="3C9F4DDA">
      <w:pPr>
        <w:jc w:val="both"/>
        <w:rPr>
          <w:b/>
          <w:bCs/>
          <w:lang w:val="et-EE"/>
        </w:rPr>
      </w:pPr>
      <w:r w:rsidRPr="3C9F4DDA">
        <w:rPr>
          <w:b/>
          <w:bCs/>
          <w:lang w:val="et-EE"/>
        </w:rPr>
        <w:t xml:space="preserve">Vabaühenduste Liidu </w:t>
      </w:r>
      <w:r w:rsidR="6E6BAB87" w:rsidRPr="3C9F4DDA">
        <w:rPr>
          <w:b/>
          <w:bCs/>
          <w:lang w:val="et-EE"/>
        </w:rPr>
        <w:t xml:space="preserve">arvamus </w:t>
      </w:r>
      <w:r w:rsidR="54A70E77" w:rsidRPr="3C9F4DDA">
        <w:rPr>
          <w:b/>
          <w:bCs/>
          <w:lang w:val="et-EE"/>
        </w:rPr>
        <w:t>naiste diskrimineerimise kõigi vormide likvideerimise konventsiooni fakultatiivprotokolliga ühinemise ja konventsiooni artikli 20 lõike 1 muudatuse heakskiitmise seaduse kohta</w:t>
      </w:r>
    </w:p>
    <w:p w14:paraId="128AA83E" w14:textId="5AF0096D" w:rsidR="005E219A" w:rsidRDefault="005E219A" w:rsidP="28682411">
      <w:pPr>
        <w:jc w:val="both"/>
        <w:rPr>
          <w:b/>
          <w:bCs/>
          <w:lang w:val="et-EE"/>
        </w:rPr>
      </w:pPr>
    </w:p>
    <w:p w14:paraId="032488AA" w14:textId="39DDC08B" w:rsidR="005E219A" w:rsidRPr="004D2880" w:rsidRDefault="005E219A" w:rsidP="5B3B1368">
      <w:pPr>
        <w:jc w:val="both"/>
        <w:rPr>
          <w:b/>
          <w:bCs/>
          <w:lang w:val="et-EE"/>
        </w:rPr>
      </w:pPr>
    </w:p>
    <w:p w14:paraId="33836B6F" w14:textId="77777777" w:rsidR="009B2CB3" w:rsidRDefault="5730531E" w:rsidP="0E3A8F61">
      <w:pPr>
        <w:jc w:val="both"/>
        <w:rPr>
          <w:lang w:val="et-EE"/>
        </w:rPr>
      </w:pPr>
      <w:r w:rsidRPr="3C9F4DDA">
        <w:rPr>
          <w:lang w:val="et-EE"/>
        </w:rPr>
        <w:t xml:space="preserve">Vabaühenduste Liit on tutvunud </w:t>
      </w:r>
      <w:r w:rsidR="094FF20D" w:rsidRPr="3C9F4DDA">
        <w:rPr>
          <w:lang w:val="et-EE"/>
        </w:rPr>
        <w:t xml:space="preserve">nimetatud seadusega. </w:t>
      </w:r>
    </w:p>
    <w:p w14:paraId="232E229F" w14:textId="77777777" w:rsidR="009B2CB3" w:rsidRDefault="009B2CB3" w:rsidP="0E3A8F61">
      <w:pPr>
        <w:jc w:val="both"/>
        <w:rPr>
          <w:lang w:val="et-EE"/>
        </w:rPr>
      </w:pPr>
    </w:p>
    <w:p w14:paraId="245B37BF" w14:textId="77777777" w:rsidR="009B2CB3" w:rsidRDefault="009B2CB3" w:rsidP="0E3A8F61">
      <w:pPr>
        <w:jc w:val="both"/>
        <w:rPr>
          <w:lang w:val="et-EE"/>
        </w:rPr>
      </w:pPr>
      <w:r>
        <w:rPr>
          <w:lang w:val="et-EE"/>
        </w:rPr>
        <w:t>N</w:t>
      </w:r>
      <w:r w:rsidR="733DB316" w:rsidRPr="3C9F4DDA">
        <w:rPr>
          <w:lang w:val="et-EE"/>
        </w:rPr>
        <w:t xml:space="preserve">aiste diskrimineerimise kõigi vormide likvideerimise konventsiooni fakultatiivprotokolliga ühinemine </w:t>
      </w:r>
      <w:r>
        <w:rPr>
          <w:lang w:val="et-EE"/>
        </w:rPr>
        <w:t>on v</w:t>
      </w:r>
      <w:r w:rsidRPr="3C9F4DDA">
        <w:rPr>
          <w:lang w:val="et-EE"/>
        </w:rPr>
        <w:t xml:space="preserve">abaühenduste seisukohalt </w:t>
      </w:r>
      <w:r w:rsidR="733DB316" w:rsidRPr="3C9F4DDA">
        <w:rPr>
          <w:lang w:val="et-EE"/>
        </w:rPr>
        <w:t xml:space="preserve">samm edasi soolise võrdõiguslikkuse edendamisel ja naiste õiguste kaitsmisel. Ettepaneku sisu </w:t>
      </w:r>
      <w:r>
        <w:rPr>
          <w:lang w:val="et-EE"/>
        </w:rPr>
        <w:t>parandab</w:t>
      </w:r>
      <w:r w:rsidR="733DB316" w:rsidRPr="3C9F4DDA">
        <w:rPr>
          <w:lang w:val="et-EE"/>
        </w:rPr>
        <w:t xml:space="preserve"> võimalusi juhtida tähelepanu diskrimineerimise juhtumitele ning pakub kaitsemehhanismi, mis täiendab senist riigisisest õiguskaitset. Eriti oluline on, et protokoll võimaldab vabaühendustel ja teistel organisatsioonidel raskete või pidevate rikkumiste korral pöörduda rahvusvahelise komitee poole, suurendades seeläbi nende rolli õiguste tagamisel ja ühiskonna teadlikkuse tõstmisel. </w:t>
      </w:r>
    </w:p>
    <w:p w14:paraId="0A226B9B" w14:textId="77777777" w:rsidR="009B2CB3" w:rsidRDefault="009B2CB3" w:rsidP="0E3A8F61">
      <w:pPr>
        <w:jc w:val="both"/>
        <w:rPr>
          <w:lang w:val="et-EE"/>
        </w:rPr>
      </w:pPr>
    </w:p>
    <w:p w14:paraId="203DA619" w14:textId="2BF156BC" w:rsidR="0E3A8F61" w:rsidRDefault="009B2CB3" w:rsidP="0E3A8F61">
      <w:pPr>
        <w:jc w:val="both"/>
        <w:rPr>
          <w:lang w:val="et-EE"/>
        </w:rPr>
      </w:pPr>
      <w:r>
        <w:rPr>
          <w:lang w:val="et-EE"/>
        </w:rPr>
        <w:t>T</w:t>
      </w:r>
      <w:r w:rsidR="4B1F595E" w:rsidRPr="3C9F4DDA">
        <w:rPr>
          <w:lang w:val="et-EE"/>
        </w:rPr>
        <w:t>oetame</w:t>
      </w:r>
      <w:r w:rsidR="733DB316" w:rsidRPr="3C9F4DDA">
        <w:rPr>
          <w:lang w:val="et-EE"/>
        </w:rPr>
        <w:t xml:space="preserve"> eelnõu</w:t>
      </w:r>
      <w:r w:rsidR="033C3B67" w:rsidRPr="3C9F4DDA">
        <w:rPr>
          <w:lang w:val="et-EE"/>
        </w:rPr>
        <w:t>s kirjeldatud muutusi</w:t>
      </w:r>
      <w:r w:rsidR="733DB316" w:rsidRPr="3C9F4DDA">
        <w:rPr>
          <w:lang w:val="et-EE"/>
        </w:rPr>
        <w:t>, nähes selles</w:t>
      </w:r>
      <w:r w:rsidR="3AFB20E1" w:rsidRPr="3C9F4DDA">
        <w:rPr>
          <w:lang w:val="et-EE"/>
        </w:rPr>
        <w:t xml:space="preserve"> potentsiaalset</w:t>
      </w:r>
      <w:r w:rsidR="733DB316" w:rsidRPr="3C9F4DDA">
        <w:rPr>
          <w:lang w:val="et-EE"/>
        </w:rPr>
        <w:t xml:space="preserve"> võimalust kaitsta naiste õigusi Eestis</w:t>
      </w:r>
      <w:r>
        <w:rPr>
          <w:lang w:val="et-EE"/>
        </w:rPr>
        <w:t xml:space="preserve"> senisest </w:t>
      </w:r>
      <w:r w:rsidRPr="3C9F4DDA">
        <w:rPr>
          <w:lang w:val="et-EE"/>
        </w:rPr>
        <w:t>veelgi tõhusamalt</w:t>
      </w:r>
      <w:r w:rsidR="733DB316" w:rsidRPr="3C9F4DDA">
        <w:rPr>
          <w:lang w:val="et-EE"/>
        </w:rPr>
        <w:t>.</w:t>
      </w:r>
    </w:p>
    <w:p w14:paraId="1FD92192" w14:textId="55ED7D45" w:rsidR="3C9F4DDA" w:rsidRDefault="3C9F4DDA" w:rsidP="3C9F4DDA">
      <w:pPr>
        <w:jc w:val="both"/>
        <w:rPr>
          <w:lang w:val="et-EE"/>
        </w:rPr>
      </w:pPr>
    </w:p>
    <w:p w14:paraId="2C32662B" w14:textId="6C8707F0" w:rsidR="3C9F4DDA" w:rsidRDefault="3C9F4DDA" w:rsidP="3C9F4DDA">
      <w:pPr>
        <w:jc w:val="both"/>
        <w:rPr>
          <w:lang w:val="et-EE"/>
        </w:rPr>
      </w:pPr>
    </w:p>
    <w:p w14:paraId="45FE278A" w14:textId="40206BC8" w:rsidR="3C9F4DDA" w:rsidRDefault="3C9F4DDA" w:rsidP="3C9F4DDA">
      <w:pPr>
        <w:jc w:val="both"/>
        <w:rPr>
          <w:lang w:val="et-EE"/>
        </w:rPr>
      </w:pPr>
    </w:p>
    <w:p w14:paraId="1981AD17" w14:textId="77777777" w:rsidR="005E219A" w:rsidRPr="004D2880" w:rsidRDefault="005E219A" w:rsidP="005E219A">
      <w:pPr>
        <w:jc w:val="both"/>
        <w:rPr>
          <w:lang w:val="et-EE"/>
        </w:rPr>
      </w:pPr>
      <w:r w:rsidRPr="004D2880">
        <w:rPr>
          <w:lang w:val="et-EE"/>
        </w:rPr>
        <w:t>Lugupidamisega</w:t>
      </w:r>
    </w:p>
    <w:p w14:paraId="169852A2" w14:textId="77777777" w:rsidR="0081461A" w:rsidRPr="004D2880" w:rsidRDefault="0081461A" w:rsidP="005E219A">
      <w:pPr>
        <w:jc w:val="both"/>
        <w:rPr>
          <w:lang w:val="et-EE"/>
        </w:rPr>
      </w:pPr>
    </w:p>
    <w:p w14:paraId="050AC2DE" w14:textId="6F603D01" w:rsidR="776422C5" w:rsidRDefault="75277E64" w:rsidP="35E1059E">
      <w:pPr>
        <w:jc w:val="both"/>
        <w:rPr>
          <w:lang w:val="et-EE"/>
        </w:rPr>
      </w:pPr>
      <w:r w:rsidRPr="35E1059E">
        <w:rPr>
          <w:lang w:val="et-EE"/>
        </w:rPr>
        <w:t>Triin Toomesaar</w:t>
      </w:r>
    </w:p>
    <w:p w14:paraId="5B609ABA" w14:textId="433D1B11" w:rsidR="776422C5" w:rsidRDefault="776422C5" w:rsidP="28682411">
      <w:pPr>
        <w:jc w:val="both"/>
        <w:rPr>
          <w:lang w:val="et-EE"/>
        </w:rPr>
      </w:pPr>
      <w:r w:rsidRPr="2DB3BAA8">
        <w:rPr>
          <w:lang w:val="et-EE"/>
        </w:rPr>
        <w:t>Vabaühenduste Liidu juh</w:t>
      </w:r>
      <w:r w:rsidR="005D40F1">
        <w:rPr>
          <w:lang w:val="et-EE"/>
        </w:rPr>
        <w:t>ataja</w:t>
      </w:r>
    </w:p>
    <w:p w14:paraId="5DEF8AA8" w14:textId="23093D63" w:rsidR="2DB3BAA8" w:rsidRDefault="2DB3BAA8" w:rsidP="2DB3BAA8">
      <w:pPr>
        <w:jc w:val="both"/>
        <w:rPr>
          <w:lang w:val="et-EE"/>
        </w:rPr>
      </w:pPr>
    </w:p>
    <w:p w14:paraId="72287653" w14:textId="0827A4D2" w:rsidR="2DB3BAA8" w:rsidRDefault="2DB3BAA8" w:rsidP="2DB3BAA8">
      <w:pPr>
        <w:jc w:val="both"/>
        <w:rPr>
          <w:lang w:val="et-EE"/>
        </w:rPr>
      </w:pPr>
    </w:p>
    <w:p w14:paraId="567F1332" w14:textId="2D11296A" w:rsidR="2DB3BAA8" w:rsidRDefault="2DB3BAA8" w:rsidP="2DB3BAA8">
      <w:pPr>
        <w:jc w:val="both"/>
        <w:rPr>
          <w:sz w:val="20"/>
          <w:szCs w:val="20"/>
          <w:lang w:val="et-EE"/>
        </w:rPr>
      </w:pPr>
    </w:p>
    <w:p w14:paraId="7870DE10" w14:textId="34496CDF" w:rsidR="2DB3BAA8" w:rsidRDefault="2DB3BAA8" w:rsidP="2DB3BAA8">
      <w:pPr>
        <w:jc w:val="both"/>
        <w:rPr>
          <w:sz w:val="20"/>
          <w:szCs w:val="20"/>
          <w:lang w:val="et-EE"/>
        </w:rPr>
      </w:pPr>
    </w:p>
    <w:p w14:paraId="6DC4105D" w14:textId="1A997C02" w:rsidR="2DB3BAA8" w:rsidRDefault="2DB3BAA8" w:rsidP="2DB3BAA8">
      <w:pPr>
        <w:jc w:val="both"/>
        <w:rPr>
          <w:sz w:val="20"/>
          <w:szCs w:val="20"/>
          <w:lang w:val="et-EE"/>
        </w:rPr>
      </w:pPr>
    </w:p>
    <w:p w14:paraId="5F1DF8B7" w14:textId="64F271DF" w:rsidR="2DB3BAA8" w:rsidRDefault="2DB3BAA8" w:rsidP="2DB3BAA8">
      <w:pPr>
        <w:jc w:val="both"/>
        <w:rPr>
          <w:sz w:val="20"/>
          <w:szCs w:val="20"/>
          <w:lang w:val="et-EE"/>
        </w:rPr>
      </w:pPr>
    </w:p>
    <w:p w14:paraId="4CC74ACF" w14:textId="3BECA988" w:rsidR="2DB3BAA8" w:rsidRDefault="2DB3BAA8" w:rsidP="2CF62128">
      <w:pPr>
        <w:jc w:val="both"/>
        <w:rPr>
          <w:sz w:val="20"/>
          <w:szCs w:val="20"/>
          <w:lang w:val="et-EE"/>
        </w:rPr>
      </w:pPr>
    </w:p>
    <w:p w14:paraId="3A0670E3" w14:textId="77777777" w:rsidR="009B0AF3" w:rsidRDefault="009B0AF3" w:rsidP="2CF62128">
      <w:pPr>
        <w:jc w:val="both"/>
        <w:rPr>
          <w:sz w:val="20"/>
          <w:szCs w:val="20"/>
          <w:lang w:val="et-EE"/>
        </w:rPr>
      </w:pPr>
    </w:p>
    <w:p w14:paraId="50698828" w14:textId="77777777" w:rsidR="009B0AF3" w:rsidRDefault="009B0AF3" w:rsidP="2CF62128">
      <w:pPr>
        <w:jc w:val="both"/>
        <w:rPr>
          <w:sz w:val="20"/>
          <w:szCs w:val="20"/>
          <w:lang w:val="et-EE"/>
        </w:rPr>
      </w:pPr>
    </w:p>
    <w:p w14:paraId="419D8A4E" w14:textId="77777777" w:rsidR="009B0AF3" w:rsidRPr="004337DA" w:rsidRDefault="009B0AF3" w:rsidP="2CF62128">
      <w:pPr>
        <w:jc w:val="both"/>
        <w:rPr>
          <w:sz w:val="20"/>
          <w:szCs w:val="20"/>
          <w:lang w:val="et-EE"/>
        </w:rPr>
      </w:pPr>
    </w:p>
    <w:p w14:paraId="1A6500F0" w14:textId="7B25C3B9" w:rsidR="234E29FC" w:rsidRPr="004337DA" w:rsidRDefault="234E29FC" w:rsidP="2DB3BAA8">
      <w:pPr>
        <w:jc w:val="both"/>
        <w:rPr>
          <w:sz w:val="22"/>
          <w:szCs w:val="22"/>
          <w:lang w:val="et-EE"/>
        </w:rPr>
      </w:pPr>
      <w:r w:rsidRPr="004337DA">
        <w:rPr>
          <w:sz w:val="22"/>
          <w:szCs w:val="22"/>
          <w:lang w:val="et-EE"/>
        </w:rPr>
        <w:t>Marcus Ehasoo</w:t>
      </w:r>
    </w:p>
    <w:p w14:paraId="5D53E88F" w14:textId="1FB9D5E3" w:rsidR="234E29FC" w:rsidRPr="004337DA" w:rsidRDefault="004337DA" w:rsidP="2DB3BAA8">
      <w:pPr>
        <w:jc w:val="both"/>
        <w:rPr>
          <w:sz w:val="22"/>
          <w:szCs w:val="22"/>
          <w:lang w:val="et-EE"/>
        </w:rPr>
      </w:pPr>
      <w:r w:rsidRPr="004337DA">
        <w:rPr>
          <w:sz w:val="22"/>
          <w:szCs w:val="22"/>
          <w:lang w:val="et-EE"/>
        </w:rPr>
        <w:t>m</w:t>
      </w:r>
      <w:r w:rsidR="234E29FC" w:rsidRPr="004337DA">
        <w:rPr>
          <w:sz w:val="22"/>
          <w:szCs w:val="22"/>
          <w:lang w:val="et-EE"/>
        </w:rPr>
        <w:t>arcus@heakodanik.ee</w:t>
      </w:r>
      <w:r w:rsidR="009B0AF3">
        <w:rPr>
          <w:sz w:val="22"/>
          <w:szCs w:val="22"/>
          <w:lang w:val="et-EE"/>
        </w:rPr>
        <w:br/>
      </w:r>
      <w:r w:rsidR="234E29FC" w:rsidRPr="004337DA">
        <w:rPr>
          <w:sz w:val="22"/>
          <w:szCs w:val="22"/>
          <w:lang w:val="et-EE"/>
        </w:rPr>
        <w:t>+372 5343 2142</w:t>
      </w:r>
    </w:p>
    <w:sectPr w:rsidR="234E29FC" w:rsidRPr="004337DA" w:rsidSect="00341A96">
      <w:headerReference w:type="default" r:id="rId10"/>
      <w:pgSz w:w="11900" w:h="16840"/>
      <w:pgMar w:top="1985" w:right="226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E3610" w14:textId="77777777" w:rsidR="00BD7C62" w:rsidRDefault="00BD7C62">
      <w:r>
        <w:separator/>
      </w:r>
    </w:p>
  </w:endnote>
  <w:endnote w:type="continuationSeparator" w:id="0">
    <w:p w14:paraId="1ED97966" w14:textId="77777777" w:rsidR="00BD7C62" w:rsidRDefault="00BD7C62">
      <w:r>
        <w:continuationSeparator/>
      </w:r>
    </w:p>
  </w:endnote>
  <w:endnote w:type="continuationNotice" w:id="1">
    <w:p w14:paraId="299AC226" w14:textId="77777777" w:rsidR="00BD7C62" w:rsidRDefault="00BD7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F8CFE" w14:textId="77777777" w:rsidR="00BD7C62" w:rsidRDefault="00BD7C62">
      <w:r>
        <w:separator/>
      </w:r>
    </w:p>
  </w:footnote>
  <w:footnote w:type="continuationSeparator" w:id="0">
    <w:p w14:paraId="19403425" w14:textId="77777777" w:rsidR="00BD7C62" w:rsidRDefault="00BD7C62">
      <w:r>
        <w:continuationSeparator/>
      </w:r>
    </w:p>
  </w:footnote>
  <w:footnote w:type="continuationNotice" w:id="1">
    <w:p w14:paraId="2CEB165F" w14:textId="77777777" w:rsidR="00BD7C62" w:rsidRDefault="00BD7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D444" w14:textId="77777777" w:rsidR="0035693B" w:rsidRDefault="0035693B">
    <w:pPr>
      <w:pStyle w:val="Header"/>
    </w:pPr>
    <w:r>
      <w:rPr>
        <w:noProof/>
      </w:rPr>
      <w:drawing>
        <wp:anchor distT="0" distB="0" distL="114300" distR="114300" simplePos="0" relativeHeight="251658240" behindDoc="1" locked="0" layoutInCell="1" allowOverlap="1" wp14:anchorId="67021E83" wp14:editId="57596519">
          <wp:simplePos x="0" y="0"/>
          <wp:positionH relativeFrom="column">
            <wp:posOffset>-1091565</wp:posOffset>
          </wp:positionH>
          <wp:positionV relativeFrom="paragraph">
            <wp:posOffset>-424815</wp:posOffset>
          </wp:positionV>
          <wp:extent cx="7543440" cy="10675061"/>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baühenduste liit blank 2018.pdf"/>
                  <pic:cNvPicPr/>
                </pic:nvPicPr>
                <pic:blipFill>
                  <a:blip r:embed="rId1">
                    <a:extLst>
                      <a:ext uri="{28A0092B-C50C-407E-A947-70E740481C1C}">
                        <a14:useLocalDpi xmlns:a14="http://schemas.microsoft.com/office/drawing/2010/main" val="0"/>
                      </a:ext>
                    </a:extLst>
                  </a:blip>
                  <a:stretch>
                    <a:fillRect/>
                  </a:stretch>
                </pic:blipFill>
                <pic:spPr>
                  <a:xfrm>
                    <a:off x="0" y="0"/>
                    <a:ext cx="7543440" cy="106750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BC454"/>
    <w:multiLevelType w:val="hybridMultilevel"/>
    <w:tmpl w:val="FA6C92BA"/>
    <w:lvl w:ilvl="0" w:tplc="539AC774">
      <w:start w:val="1"/>
      <w:numFmt w:val="decimal"/>
      <w:lvlText w:val="%1."/>
      <w:lvlJc w:val="left"/>
      <w:pPr>
        <w:ind w:left="720" w:hanging="360"/>
      </w:pPr>
    </w:lvl>
    <w:lvl w:ilvl="1" w:tplc="54A481BE">
      <w:start w:val="1"/>
      <w:numFmt w:val="lowerLetter"/>
      <w:lvlText w:val="%2."/>
      <w:lvlJc w:val="left"/>
      <w:pPr>
        <w:ind w:left="1440" w:hanging="360"/>
      </w:pPr>
    </w:lvl>
    <w:lvl w:ilvl="2" w:tplc="CED6670E">
      <w:start w:val="1"/>
      <w:numFmt w:val="lowerRoman"/>
      <w:lvlText w:val="%3."/>
      <w:lvlJc w:val="right"/>
      <w:pPr>
        <w:ind w:left="2160" w:hanging="180"/>
      </w:pPr>
    </w:lvl>
    <w:lvl w:ilvl="3" w:tplc="EF4272B4">
      <w:start w:val="1"/>
      <w:numFmt w:val="decimal"/>
      <w:lvlText w:val="%4."/>
      <w:lvlJc w:val="left"/>
      <w:pPr>
        <w:ind w:left="2880" w:hanging="360"/>
      </w:pPr>
    </w:lvl>
    <w:lvl w:ilvl="4" w:tplc="CCF0B532">
      <w:start w:val="1"/>
      <w:numFmt w:val="lowerLetter"/>
      <w:lvlText w:val="%5."/>
      <w:lvlJc w:val="left"/>
      <w:pPr>
        <w:ind w:left="3600" w:hanging="360"/>
      </w:pPr>
    </w:lvl>
    <w:lvl w:ilvl="5" w:tplc="C2748976">
      <w:start w:val="1"/>
      <w:numFmt w:val="lowerRoman"/>
      <w:lvlText w:val="%6."/>
      <w:lvlJc w:val="right"/>
      <w:pPr>
        <w:ind w:left="4320" w:hanging="180"/>
      </w:pPr>
    </w:lvl>
    <w:lvl w:ilvl="6" w:tplc="1152D146">
      <w:start w:val="1"/>
      <w:numFmt w:val="decimal"/>
      <w:lvlText w:val="%7."/>
      <w:lvlJc w:val="left"/>
      <w:pPr>
        <w:ind w:left="5040" w:hanging="360"/>
      </w:pPr>
    </w:lvl>
    <w:lvl w:ilvl="7" w:tplc="1B748E8E">
      <w:start w:val="1"/>
      <w:numFmt w:val="lowerLetter"/>
      <w:lvlText w:val="%8."/>
      <w:lvlJc w:val="left"/>
      <w:pPr>
        <w:ind w:left="5760" w:hanging="360"/>
      </w:pPr>
    </w:lvl>
    <w:lvl w:ilvl="8" w:tplc="46F21810">
      <w:start w:val="1"/>
      <w:numFmt w:val="lowerRoman"/>
      <w:lvlText w:val="%9."/>
      <w:lvlJc w:val="right"/>
      <w:pPr>
        <w:ind w:left="6480" w:hanging="180"/>
      </w:pPr>
    </w:lvl>
  </w:abstractNum>
  <w:abstractNum w:abstractNumId="1" w15:restartNumberingAfterBreak="0">
    <w:nsid w:val="4373A7F3"/>
    <w:multiLevelType w:val="hybridMultilevel"/>
    <w:tmpl w:val="19B22E4A"/>
    <w:lvl w:ilvl="0" w:tplc="215C32DA">
      <w:start w:val="1"/>
      <w:numFmt w:val="decimal"/>
      <w:lvlText w:val="%1."/>
      <w:lvlJc w:val="left"/>
      <w:pPr>
        <w:ind w:left="720" w:hanging="360"/>
      </w:pPr>
    </w:lvl>
    <w:lvl w:ilvl="1" w:tplc="4C304356">
      <w:start w:val="1"/>
      <w:numFmt w:val="lowerLetter"/>
      <w:lvlText w:val="%2."/>
      <w:lvlJc w:val="left"/>
      <w:pPr>
        <w:ind w:left="1440" w:hanging="360"/>
      </w:pPr>
    </w:lvl>
    <w:lvl w:ilvl="2" w:tplc="B81CB4EC">
      <w:start w:val="1"/>
      <w:numFmt w:val="lowerRoman"/>
      <w:lvlText w:val="%3."/>
      <w:lvlJc w:val="right"/>
      <w:pPr>
        <w:ind w:left="2160" w:hanging="180"/>
      </w:pPr>
    </w:lvl>
    <w:lvl w:ilvl="3" w:tplc="742C2A12">
      <w:start w:val="1"/>
      <w:numFmt w:val="decimal"/>
      <w:lvlText w:val="%4."/>
      <w:lvlJc w:val="left"/>
      <w:pPr>
        <w:ind w:left="2880" w:hanging="360"/>
      </w:pPr>
    </w:lvl>
    <w:lvl w:ilvl="4" w:tplc="51FEEC88">
      <w:start w:val="1"/>
      <w:numFmt w:val="lowerLetter"/>
      <w:lvlText w:val="%5."/>
      <w:lvlJc w:val="left"/>
      <w:pPr>
        <w:ind w:left="3600" w:hanging="360"/>
      </w:pPr>
    </w:lvl>
    <w:lvl w:ilvl="5" w:tplc="CF4A0222">
      <w:start w:val="1"/>
      <w:numFmt w:val="lowerRoman"/>
      <w:lvlText w:val="%6."/>
      <w:lvlJc w:val="right"/>
      <w:pPr>
        <w:ind w:left="4320" w:hanging="180"/>
      </w:pPr>
    </w:lvl>
    <w:lvl w:ilvl="6" w:tplc="4CC0CF1E">
      <w:start w:val="1"/>
      <w:numFmt w:val="decimal"/>
      <w:lvlText w:val="%7."/>
      <w:lvlJc w:val="left"/>
      <w:pPr>
        <w:ind w:left="5040" w:hanging="360"/>
      </w:pPr>
    </w:lvl>
    <w:lvl w:ilvl="7" w:tplc="4F12BA30">
      <w:start w:val="1"/>
      <w:numFmt w:val="lowerLetter"/>
      <w:lvlText w:val="%8."/>
      <w:lvlJc w:val="left"/>
      <w:pPr>
        <w:ind w:left="5760" w:hanging="360"/>
      </w:pPr>
    </w:lvl>
    <w:lvl w:ilvl="8" w:tplc="70F62F9C">
      <w:start w:val="1"/>
      <w:numFmt w:val="lowerRoman"/>
      <w:lvlText w:val="%9."/>
      <w:lvlJc w:val="right"/>
      <w:pPr>
        <w:ind w:left="6480" w:hanging="180"/>
      </w:pPr>
    </w:lvl>
  </w:abstractNum>
  <w:abstractNum w:abstractNumId="2" w15:restartNumberingAfterBreak="0">
    <w:nsid w:val="7B36CC48"/>
    <w:multiLevelType w:val="hybridMultilevel"/>
    <w:tmpl w:val="FD7AD792"/>
    <w:lvl w:ilvl="0" w:tplc="84C854EC">
      <w:start w:val="1"/>
      <w:numFmt w:val="decimal"/>
      <w:lvlText w:val="%1."/>
      <w:lvlJc w:val="left"/>
      <w:pPr>
        <w:ind w:left="720" w:hanging="360"/>
      </w:pPr>
    </w:lvl>
    <w:lvl w:ilvl="1" w:tplc="7088812A">
      <w:start w:val="1"/>
      <w:numFmt w:val="lowerLetter"/>
      <w:lvlText w:val="%2."/>
      <w:lvlJc w:val="left"/>
      <w:pPr>
        <w:ind w:left="1440" w:hanging="360"/>
      </w:pPr>
    </w:lvl>
    <w:lvl w:ilvl="2" w:tplc="CED0BCF8">
      <w:start w:val="1"/>
      <w:numFmt w:val="lowerRoman"/>
      <w:lvlText w:val="%3."/>
      <w:lvlJc w:val="right"/>
      <w:pPr>
        <w:ind w:left="2160" w:hanging="180"/>
      </w:pPr>
    </w:lvl>
    <w:lvl w:ilvl="3" w:tplc="E6AE683C">
      <w:start w:val="1"/>
      <w:numFmt w:val="decimal"/>
      <w:lvlText w:val="%4."/>
      <w:lvlJc w:val="left"/>
      <w:pPr>
        <w:ind w:left="2880" w:hanging="360"/>
      </w:pPr>
    </w:lvl>
    <w:lvl w:ilvl="4" w:tplc="1CA42894">
      <w:start w:val="1"/>
      <w:numFmt w:val="lowerLetter"/>
      <w:lvlText w:val="%5."/>
      <w:lvlJc w:val="left"/>
      <w:pPr>
        <w:ind w:left="3600" w:hanging="360"/>
      </w:pPr>
    </w:lvl>
    <w:lvl w:ilvl="5" w:tplc="04882454">
      <w:start w:val="1"/>
      <w:numFmt w:val="lowerRoman"/>
      <w:lvlText w:val="%6."/>
      <w:lvlJc w:val="right"/>
      <w:pPr>
        <w:ind w:left="4320" w:hanging="180"/>
      </w:pPr>
    </w:lvl>
    <w:lvl w:ilvl="6" w:tplc="FA7C09FE">
      <w:start w:val="1"/>
      <w:numFmt w:val="decimal"/>
      <w:lvlText w:val="%7."/>
      <w:lvlJc w:val="left"/>
      <w:pPr>
        <w:ind w:left="5040" w:hanging="360"/>
      </w:pPr>
    </w:lvl>
    <w:lvl w:ilvl="7" w:tplc="B07ADE8E">
      <w:start w:val="1"/>
      <w:numFmt w:val="lowerLetter"/>
      <w:lvlText w:val="%8."/>
      <w:lvlJc w:val="left"/>
      <w:pPr>
        <w:ind w:left="5760" w:hanging="360"/>
      </w:pPr>
    </w:lvl>
    <w:lvl w:ilvl="8" w:tplc="77323432">
      <w:start w:val="1"/>
      <w:numFmt w:val="lowerRoman"/>
      <w:lvlText w:val="%9."/>
      <w:lvlJc w:val="right"/>
      <w:pPr>
        <w:ind w:left="6480" w:hanging="180"/>
      </w:pPr>
    </w:lvl>
  </w:abstractNum>
  <w:num w:numId="1" w16cid:durableId="1455560240">
    <w:abstractNumId w:val="2"/>
  </w:num>
  <w:num w:numId="2" w16cid:durableId="1707371057">
    <w:abstractNumId w:val="1"/>
  </w:num>
  <w:num w:numId="3" w16cid:durableId="160795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F0"/>
    <w:rsid w:val="0004326D"/>
    <w:rsid w:val="00076C71"/>
    <w:rsid w:val="000854AA"/>
    <w:rsid w:val="0009621D"/>
    <w:rsid w:val="000C5D4A"/>
    <w:rsid w:val="000D4B63"/>
    <w:rsid w:val="000F51F6"/>
    <w:rsid w:val="001B25CF"/>
    <w:rsid w:val="001F3A86"/>
    <w:rsid w:val="00214993"/>
    <w:rsid w:val="00222818"/>
    <w:rsid w:val="00286D22"/>
    <w:rsid w:val="002C2A2D"/>
    <w:rsid w:val="00310AEE"/>
    <w:rsid w:val="00315F94"/>
    <w:rsid w:val="00341A96"/>
    <w:rsid w:val="003469EF"/>
    <w:rsid w:val="00350F79"/>
    <w:rsid w:val="0035693B"/>
    <w:rsid w:val="00393B96"/>
    <w:rsid w:val="00406671"/>
    <w:rsid w:val="004337DA"/>
    <w:rsid w:val="00441449"/>
    <w:rsid w:val="004B102C"/>
    <w:rsid w:val="004D2880"/>
    <w:rsid w:val="004D6C52"/>
    <w:rsid w:val="004E0FBE"/>
    <w:rsid w:val="004F48B7"/>
    <w:rsid w:val="0059287F"/>
    <w:rsid w:val="005B56C2"/>
    <w:rsid w:val="005D40F1"/>
    <w:rsid w:val="005E219A"/>
    <w:rsid w:val="005F43EE"/>
    <w:rsid w:val="00616BC0"/>
    <w:rsid w:val="00635926"/>
    <w:rsid w:val="00652B40"/>
    <w:rsid w:val="0069493F"/>
    <w:rsid w:val="006D3CA0"/>
    <w:rsid w:val="006F27F0"/>
    <w:rsid w:val="00740B04"/>
    <w:rsid w:val="007C2C0F"/>
    <w:rsid w:val="007C4921"/>
    <w:rsid w:val="007E378A"/>
    <w:rsid w:val="0081461A"/>
    <w:rsid w:val="00896AD3"/>
    <w:rsid w:val="008B045E"/>
    <w:rsid w:val="008C1D9E"/>
    <w:rsid w:val="008C5E46"/>
    <w:rsid w:val="008D4770"/>
    <w:rsid w:val="0090693E"/>
    <w:rsid w:val="00935715"/>
    <w:rsid w:val="009B0AF3"/>
    <w:rsid w:val="009B229D"/>
    <w:rsid w:val="009B2CB3"/>
    <w:rsid w:val="009E3C96"/>
    <w:rsid w:val="00A167A4"/>
    <w:rsid w:val="00A528C2"/>
    <w:rsid w:val="00AA70A9"/>
    <w:rsid w:val="00AB1091"/>
    <w:rsid w:val="00AD1544"/>
    <w:rsid w:val="00AE2AA3"/>
    <w:rsid w:val="00AF3DB8"/>
    <w:rsid w:val="00B3594C"/>
    <w:rsid w:val="00B7361E"/>
    <w:rsid w:val="00B86B19"/>
    <w:rsid w:val="00BBF4DC"/>
    <w:rsid w:val="00BD7C62"/>
    <w:rsid w:val="00BE5B24"/>
    <w:rsid w:val="00C2448E"/>
    <w:rsid w:val="00C72757"/>
    <w:rsid w:val="00C748E5"/>
    <w:rsid w:val="00CB2F00"/>
    <w:rsid w:val="00D07655"/>
    <w:rsid w:val="00D106CC"/>
    <w:rsid w:val="00D17CEA"/>
    <w:rsid w:val="00D37D76"/>
    <w:rsid w:val="00D579BC"/>
    <w:rsid w:val="00D6530D"/>
    <w:rsid w:val="00DB0EBE"/>
    <w:rsid w:val="00E178D9"/>
    <w:rsid w:val="00E2483C"/>
    <w:rsid w:val="00E27ACC"/>
    <w:rsid w:val="00E3433E"/>
    <w:rsid w:val="00E43E5B"/>
    <w:rsid w:val="00E77FDB"/>
    <w:rsid w:val="00EF32F5"/>
    <w:rsid w:val="00F1691E"/>
    <w:rsid w:val="00F23771"/>
    <w:rsid w:val="00F633EE"/>
    <w:rsid w:val="00F74BFD"/>
    <w:rsid w:val="00F93D60"/>
    <w:rsid w:val="00F9475B"/>
    <w:rsid w:val="00F96CAD"/>
    <w:rsid w:val="00FC7B49"/>
    <w:rsid w:val="00FF6FD8"/>
    <w:rsid w:val="033C3B67"/>
    <w:rsid w:val="03EAF436"/>
    <w:rsid w:val="040EBFFC"/>
    <w:rsid w:val="0563164D"/>
    <w:rsid w:val="05C3C147"/>
    <w:rsid w:val="06635309"/>
    <w:rsid w:val="06847C42"/>
    <w:rsid w:val="06A4A175"/>
    <w:rsid w:val="06FB4D30"/>
    <w:rsid w:val="073CDEEF"/>
    <w:rsid w:val="0742180F"/>
    <w:rsid w:val="074E78D0"/>
    <w:rsid w:val="08204CA3"/>
    <w:rsid w:val="0826E13F"/>
    <w:rsid w:val="094FF20D"/>
    <w:rsid w:val="0992D2AE"/>
    <w:rsid w:val="099BF3DF"/>
    <w:rsid w:val="09BC1D04"/>
    <w:rsid w:val="0A156E7E"/>
    <w:rsid w:val="0B2EA30F"/>
    <w:rsid w:val="0B85B874"/>
    <w:rsid w:val="0B88DB7C"/>
    <w:rsid w:val="0C03BB9C"/>
    <w:rsid w:val="0CF3BDC6"/>
    <w:rsid w:val="0E2AD931"/>
    <w:rsid w:val="0E3A8F61"/>
    <w:rsid w:val="0E65FF21"/>
    <w:rsid w:val="0F529C41"/>
    <w:rsid w:val="10DDDDB8"/>
    <w:rsid w:val="10F0CA33"/>
    <w:rsid w:val="110BC57A"/>
    <w:rsid w:val="11169103"/>
    <w:rsid w:val="11D69DA5"/>
    <w:rsid w:val="11F79AE7"/>
    <w:rsid w:val="120D75C1"/>
    <w:rsid w:val="14604D10"/>
    <w:rsid w:val="153D6363"/>
    <w:rsid w:val="15C88897"/>
    <w:rsid w:val="15DF369D"/>
    <w:rsid w:val="1622FE9C"/>
    <w:rsid w:val="16ED15A9"/>
    <w:rsid w:val="176EC330"/>
    <w:rsid w:val="186CEC1B"/>
    <w:rsid w:val="19110B03"/>
    <w:rsid w:val="197011C3"/>
    <w:rsid w:val="1A29E3B9"/>
    <w:rsid w:val="1AA3B531"/>
    <w:rsid w:val="1B4A3B0D"/>
    <w:rsid w:val="1C92C239"/>
    <w:rsid w:val="1D32AD47"/>
    <w:rsid w:val="1DBB31D0"/>
    <w:rsid w:val="1DC0399B"/>
    <w:rsid w:val="1E2E929A"/>
    <w:rsid w:val="1E32FBCC"/>
    <w:rsid w:val="1F34EE09"/>
    <w:rsid w:val="1F570231"/>
    <w:rsid w:val="200AB84A"/>
    <w:rsid w:val="211328C4"/>
    <w:rsid w:val="22FEEB45"/>
    <w:rsid w:val="23240718"/>
    <w:rsid w:val="2342D98D"/>
    <w:rsid w:val="234E29FC"/>
    <w:rsid w:val="23AEF7FE"/>
    <w:rsid w:val="23CE636C"/>
    <w:rsid w:val="245AAAD3"/>
    <w:rsid w:val="24C6692C"/>
    <w:rsid w:val="250B8E74"/>
    <w:rsid w:val="257176A4"/>
    <w:rsid w:val="25EE7868"/>
    <w:rsid w:val="266AE878"/>
    <w:rsid w:val="26714EAE"/>
    <w:rsid w:val="27EB3FD1"/>
    <w:rsid w:val="280CEA09"/>
    <w:rsid w:val="28682411"/>
    <w:rsid w:val="28D280FE"/>
    <w:rsid w:val="28FD9FC7"/>
    <w:rsid w:val="293FB438"/>
    <w:rsid w:val="29889245"/>
    <w:rsid w:val="29A6723A"/>
    <w:rsid w:val="2ADDE1DE"/>
    <w:rsid w:val="2AEAB4E3"/>
    <w:rsid w:val="2B1E27F9"/>
    <w:rsid w:val="2B53DAE6"/>
    <w:rsid w:val="2BB0C25A"/>
    <w:rsid w:val="2CF62128"/>
    <w:rsid w:val="2D3F168A"/>
    <w:rsid w:val="2DB3BAA8"/>
    <w:rsid w:val="2DE3352D"/>
    <w:rsid w:val="2ECC4662"/>
    <w:rsid w:val="2FDD77A8"/>
    <w:rsid w:val="3136519A"/>
    <w:rsid w:val="3244504C"/>
    <w:rsid w:val="33642214"/>
    <w:rsid w:val="33662A5B"/>
    <w:rsid w:val="34039451"/>
    <w:rsid w:val="349AD1E3"/>
    <w:rsid w:val="35E1059E"/>
    <w:rsid w:val="361010B3"/>
    <w:rsid w:val="3645C513"/>
    <w:rsid w:val="375ECAD3"/>
    <w:rsid w:val="38FA9B34"/>
    <w:rsid w:val="39A1626F"/>
    <w:rsid w:val="3A966B95"/>
    <w:rsid w:val="3AFB20E1"/>
    <w:rsid w:val="3B0FC4AF"/>
    <w:rsid w:val="3B77E315"/>
    <w:rsid w:val="3B8DCA39"/>
    <w:rsid w:val="3B91A10D"/>
    <w:rsid w:val="3BC9960F"/>
    <w:rsid w:val="3BE7527B"/>
    <w:rsid w:val="3C80040B"/>
    <w:rsid w:val="3C9F4DDA"/>
    <w:rsid w:val="3CED0B54"/>
    <w:rsid w:val="3D68135A"/>
    <w:rsid w:val="3DFF88E3"/>
    <w:rsid w:val="3E17E615"/>
    <w:rsid w:val="3E2FF4E1"/>
    <w:rsid w:val="3F1BCA4E"/>
    <w:rsid w:val="3FCBC542"/>
    <w:rsid w:val="412CF208"/>
    <w:rsid w:val="420CB7D8"/>
    <w:rsid w:val="425CCC36"/>
    <w:rsid w:val="435A7F9B"/>
    <w:rsid w:val="43EFBD8A"/>
    <w:rsid w:val="46503A0A"/>
    <w:rsid w:val="473FD52A"/>
    <w:rsid w:val="4783CFC8"/>
    <w:rsid w:val="49639ECF"/>
    <w:rsid w:val="49D511B2"/>
    <w:rsid w:val="4A3286F6"/>
    <w:rsid w:val="4AA8BA2B"/>
    <w:rsid w:val="4AF52F95"/>
    <w:rsid w:val="4B1F595E"/>
    <w:rsid w:val="4B8B6F45"/>
    <w:rsid w:val="4BBEDAEC"/>
    <w:rsid w:val="4C5943FB"/>
    <w:rsid w:val="4CAA484A"/>
    <w:rsid w:val="4DCCF6A7"/>
    <w:rsid w:val="4E7BC58B"/>
    <w:rsid w:val="504297DF"/>
    <w:rsid w:val="5088A5FA"/>
    <w:rsid w:val="508C17A4"/>
    <w:rsid w:val="50F0D1C3"/>
    <w:rsid w:val="512F6D0A"/>
    <w:rsid w:val="52257150"/>
    <w:rsid w:val="52718E3F"/>
    <w:rsid w:val="53267AFB"/>
    <w:rsid w:val="5379F0A0"/>
    <w:rsid w:val="53F56156"/>
    <w:rsid w:val="540DCEDA"/>
    <w:rsid w:val="54A70E77"/>
    <w:rsid w:val="553BD181"/>
    <w:rsid w:val="558E12C0"/>
    <w:rsid w:val="56B61F76"/>
    <w:rsid w:val="56F26504"/>
    <w:rsid w:val="572253B7"/>
    <w:rsid w:val="5730531E"/>
    <w:rsid w:val="5831CA89"/>
    <w:rsid w:val="59ABB258"/>
    <w:rsid w:val="59D4BC85"/>
    <w:rsid w:val="5B3B1368"/>
    <w:rsid w:val="5D6D3810"/>
    <w:rsid w:val="5D9B06AA"/>
    <w:rsid w:val="5E3EFC88"/>
    <w:rsid w:val="5E82C10C"/>
    <w:rsid w:val="5ED93635"/>
    <w:rsid w:val="5EE8ACE3"/>
    <w:rsid w:val="5F4E616C"/>
    <w:rsid w:val="60BF0396"/>
    <w:rsid w:val="6144867E"/>
    <w:rsid w:val="61828269"/>
    <w:rsid w:val="623517AB"/>
    <w:rsid w:val="626E77CD"/>
    <w:rsid w:val="628996FC"/>
    <w:rsid w:val="631E52CA"/>
    <w:rsid w:val="633BF1BA"/>
    <w:rsid w:val="63E1C9B6"/>
    <w:rsid w:val="63FB87AE"/>
    <w:rsid w:val="6432DA26"/>
    <w:rsid w:val="64BA232B"/>
    <w:rsid w:val="651633DF"/>
    <w:rsid w:val="656A9FC8"/>
    <w:rsid w:val="65B5C5A1"/>
    <w:rsid w:val="65E605D7"/>
    <w:rsid w:val="66A92FFA"/>
    <w:rsid w:val="677D3D53"/>
    <w:rsid w:val="67E3E40A"/>
    <w:rsid w:val="68B53AD9"/>
    <w:rsid w:val="6B562E34"/>
    <w:rsid w:val="6B9ECA8D"/>
    <w:rsid w:val="6C963E55"/>
    <w:rsid w:val="6CB69487"/>
    <w:rsid w:val="6D5A19DF"/>
    <w:rsid w:val="6E1B4FEC"/>
    <w:rsid w:val="6E5264E8"/>
    <w:rsid w:val="6E5B590C"/>
    <w:rsid w:val="6E6BAB87"/>
    <w:rsid w:val="6EE8298D"/>
    <w:rsid w:val="70277574"/>
    <w:rsid w:val="70882846"/>
    <w:rsid w:val="70BE059D"/>
    <w:rsid w:val="70DA380F"/>
    <w:rsid w:val="7188C73F"/>
    <w:rsid w:val="718A05AA"/>
    <w:rsid w:val="71B4B94B"/>
    <w:rsid w:val="71DCFA71"/>
    <w:rsid w:val="721E956C"/>
    <w:rsid w:val="7257F25D"/>
    <w:rsid w:val="725C1D1F"/>
    <w:rsid w:val="733DB316"/>
    <w:rsid w:val="73ADEC84"/>
    <w:rsid w:val="73C726C1"/>
    <w:rsid w:val="7448346D"/>
    <w:rsid w:val="74C1A66C"/>
    <w:rsid w:val="75277E64"/>
    <w:rsid w:val="7593BDE1"/>
    <w:rsid w:val="75B6AA15"/>
    <w:rsid w:val="765D76CD"/>
    <w:rsid w:val="76A45D78"/>
    <w:rsid w:val="776422C5"/>
    <w:rsid w:val="77B9A3D6"/>
    <w:rsid w:val="77C9AE63"/>
    <w:rsid w:val="77F9472E"/>
    <w:rsid w:val="781C2A9E"/>
    <w:rsid w:val="7920BF25"/>
    <w:rsid w:val="7974C15D"/>
    <w:rsid w:val="7995178F"/>
    <w:rsid w:val="79EF7835"/>
    <w:rsid w:val="7A508AE3"/>
    <w:rsid w:val="7B1091BE"/>
    <w:rsid w:val="7CAC1D6F"/>
    <w:rsid w:val="7CD08DFF"/>
    <w:rsid w:val="7D03530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2D8F"/>
  <w15:chartTrackingRefBased/>
  <w15:docId w15:val="{9CD33C23-D3A7-4881-A6F9-87120E75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93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93B"/>
    <w:pPr>
      <w:tabs>
        <w:tab w:val="center" w:pos="4680"/>
        <w:tab w:val="right" w:pos="9360"/>
      </w:tabs>
    </w:pPr>
  </w:style>
  <w:style w:type="character" w:customStyle="1" w:styleId="HeaderChar">
    <w:name w:val="Header Char"/>
    <w:basedOn w:val="DefaultParagraphFont"/>
    <w:link w:val="Header"/>
    <w:uiPriority w:val="99"/>
    <w:rsid w:val="0035693B"/>
    <w:rPr>
      <w:sz w:val="24"/>
      <w:szCs w:val="24"/>
      <w:lang w:val="en-US"/>
    </w:rPr>
  </w:style>
  <w:style w:type="paragraph" w:styleId="Footer">
    <w:name w:val="footer"/>
    <w:basedOn w:val="Normal"/>
    <w:link w:val="FooterChar"/>
    <w:uiPriority w:val="99"/>
    <w:unhideWhenUsed/>
    <w:rsid w:val="006D3CA0"/>
    <w:pPr>
      <w:tabs>
        <w:tab w:val="center" w:pos="4513"/>
        <w:tab w:val="right" w:pos="9026"/>
      </w:tabs>
    </w:pPr>
  </w:style>
  <w:style w:type="character" w:customStyle="1" w:styleId="FooterChar">
    <w:name w:val="Footer Char"/>
    <w:basedOn w:val="DefaultParagraphFont"/>
    <w:link w:val="Footer"/>
    <w:uiPriority w:val="99"/>
    <w:rsid w:val="006D3CA0"/>
    <w:rPr>
      <w:sz w:val="24"/>
      <w:szCs w:val="24"/>
      <w:lang w:val="en-US"/>
    </w:rPr>
  </w:style>
  <w:style w:type="character" w:styleId="CommentReference">
    <w:name w:val="annotation reference"/>
    <w:basedOn w:val="DefaultParagraphFont"/>
    <w:uiPriority w:val="99"/>
    <w:semiHidden/>
    <w:unhideWhenUsed/>
    <w:rsid w:val="0059287F"/>
    <w:rPr>
      <w:sz w:val="16"/>
      <w:szCs w:val="16"/>
    </w:rPr>
  </w:style>
  <w:style w:type="paragraph" w:styleId="CommentText">
    <w:name w:val="annotation text"/>
    <w:basedOn w:val="Normal"/>
    <w:link w:val="CommentTextChar"/>
    <w:uiPriority w:val="99"/>
    <w:unhideWhenUsed/>
    <w:rsid w:val="0059287F"/>
    <w:rPr>
      <w:sz w:val="20"/>
      <w:szCs w:val="20"/>
    </w:rPr>
  </w:style>
  <w:style w:type="character" w:customStyle="1" w:styleId="CommentTextChar">
    <w:name w:val="Comment Text Char"/>
    <w:basedOn w:val="DefaultParagraphFont"/>
    <w:link w:val="CommentText"/>
    <w:uiPriority w:val="99"/>
    <w:rsid w:val="0059287F"/>
    <w:rPr>
      <w:sz w:val="20"/>
      <w:szCs w:val="20"/>
      <w:lang w:val="en-US"/>
    </w:rPr>
  </w:style>
  <w:style w:type="paragraph" w:styleId="CommentSubject">
    <w:name w:val="annotation subject"/>
    <w:basedOn w:val="CommentText"/>
    <w:next w:val="CommentText"/>
    <w:link w:val="CommentSubjectChar"/>
    <w:uiPriority w:val="99"/>
    <w:semiHidden/>
    <w:unhideWhenUsed/>
    <w:rsid w:val="0059287F"/>
    <w:rPr>
      <w:b/>
      <w:bCs/>
    </w:rPr>
  </w:style>
  <w:style w:type="character" w:customStyle="1" w:styleId="CommentSubjectChar">
    <w:name w:val="Comment Subject Char"/>
    <w:basedOn w:val="CommentTextChar"/>
    <w:link w:val="CommentSubject"/>
    <w:uiPriority w:val="99"/>
    <w:semiHidden/>
    <w:rsid w:val="0059287F"/>
    <w:rPr>
      <w:b/>
      <w:bCs/>
      <w:sz w:val="20"/>
      <w:szCs w:val="20"/>
      <w:lang w:val="en-US"/>
    </w:rPr>
  </w:style>
  <w:style w:type="character" w:styleId="Mention">
    <w:name w:val="Mention"/>
    <w:basedOn w:val="DefaultParagraphFont"/>
    <w:uiPriority w:val="99"/>
    <w:unhideWhenUsed/>
    <w:rsid w:val="00CB2F00"/>
    <w:rPr>
      <w:color w:val="2B579A"/>
      <w:shd w:val="clear" w:color="auto" w:fill="E1DFDD"/>
    </w:rPr>
  </w:style>
  <w:style w:type="character" w:styleId="Hyperlink">
    <w:name w:val="Hyperlink"/>
    <w:basedOn w:val="DefaultParagraphFont"/>
    <w:uiPriority w:val="99"/>
    <w:unhideWhenUsed/>
    <w:rsid w:val="00441449"/>
    <w:rPr>
      <w:color w:val="0563C1" w:themeColor="hyperlink"/>
      <w:u w:val="single"/>
    </w:rPr>
  </w:style>
  <w:style w:type="character" w:styleId="UnresolvedMention">
    <w:name w:val="Unresolved Mention"/>
    <w:basedOn w:val="DefaultParagraphFont"/>
    <w:uiPriority w:val="99"/>
    <w:semiHidden/>
    <w:unhideWhenUsed/>
    <w:rsid w:val="00441449"/>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8" ma:contentTypeDescription="Loo uus dokument" ma:contentTypeScope="" ma:versionID="1a60cca3c85b7920e1d0905f5901303f">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f4efeabaff43d581358446501e797c8b"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35AFE-30D9-453C-9C10-04ED5D012720}">
  <ds:schemaRefs>
    <ds:schemaRef ds:uri="http://schemas.microsoft.com/office/2006/metadata/properties"/>
    <ds:schemaRef ds:uri="http://schemas.microsoft.com/office/infopath/2007/PartnerControls"/>
    <ds:schemaRef ds:uri="375a04bf-7cf5-4daa-b3e4-2440b55a35c6"/>
    <ds:schemaRef ds:uri="35c5ef7c-725c-440b-abe4-be1cf878967f"/>
  </ds:schemaRefs>
</ds:datastoreItem>
</file>

<file path=customXml/itemProps2.xml><?xml version="1.0" encoding="utf-8"?>
<ds:datastoreItem xmlns:ds="http://schemas.openxmlformats.org/officeDocument/2006/customXml" ds:itemID="{AC118499-CD2C-48F2-8C25-5E7B93D52CBD}">
  <ds:schemaRefs>
    <ds:schemaRef ds:uri="http://schemas.microsoft.com/sharepoint/v3/contenttype/forms"/>
  </ds:schemaRefs>
</ds:datastoreItem>
</file>

<file path=customXml/itemProps3.xml><?xml version="1.0" encoding="utf-8"?>
<ds:datastoreItem xmlns:ds="http://schemas.openxmlformats.org/officeDocument/2006/customXml" ds:itemID="{EA3CFCA2-F856-4E31-A9D9-29AC83E5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a04bf-7cf5-4daa-b3e4-2440b55a35c6"/>
    <ds:schemaRef ds:uri="35c5ef7c-725c-440b-abe4-be1cf8789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Klandorf</dc:creator>
  <cp:keywords/>
  <dc:description/>
  <cp:lastModifiedBy>Triin Toomesaar</cp:lastModifiedBy>
  <cp:revision>87</cp:revision>
  <dcterms:created xsi:type="dcterms:W3CDTF">2023-08-24T06:34:00Z</dcterms:created>
  <dcterms:modified xsi:type="dcterms:W3CDTF">2024-10-01T14:01:00Z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y fmtid="{D5CDD505-2E9C-101B-9397-08002B2CF9AE}" pid="3" name="MediaServiceImageTags">
    <vt:lpwstr/>
  </property>
</Properties>
</file>